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1"/>
        <w:rPr>
          <w:rFonts w:ascii="宋体" w:hAnsi="宋体"/>
          <w:b/>
          <w:bCs/>
          <w:sz w:val="32"/>
          <w:szCs w:val="32"/>
        </w:rPr>
      </w:pPr>
      <w:bookmarkStart w:id="0" w:name="_Toc1116423"/>
      <w:r>
        <w:rPr>
          <w:rFonts w:ascii="宋体" w:hAnsi="宋体"/>
          <w:b/>
          <w:bCs/>
          <w:sz w:val="32"/>
          <w:szCs w:val="32"/>
        </w:rPr>
        <w:t>授权委托书</w:t>
      </w:r>
      <w:bookmarkEnd w:id="0"/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安徽省特教中专学校：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（响应人全称）</w:t>
      </w:r>
      <w:r>
        <w:rPr>
          <w:rFonts w:hint="eastAsia" w:ascii="宋体" w:hAnsi="宋体"/>
          <w:sz w:val="24"/>
          <w:szCs w:val="24"/>
        </w:rPr>
        <w:t>单位负责人代表授权</w:t>
      </w:r>
      <w:r>
        <w:rPr>
          <w:rFonts w:hint="eastAsia" w:ascii="宋体" w:hAnsi="宋体"/>
          <w:sz w:val="24"/>
          <w:szCs w:val="24"/>
          <w:u w:val="single"/>
        </w:rPr>
        <w:t>（授权代表姓名）</w:t>
      </w:r>
      <w:r>
        <w:rPr>
          <w:rFonts w:hint="eastAsia" w:ascii="宋体" w:hAnsi="宋体"/>
          <w:sz w:val="24"/>
          <w:szCs w:val="24"/>
        </w:rPr>
        <w:t>为授权代表，参加贵处组织的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项目（项目编号）采购活动，全权代表我方处理采购活动的一切事宜。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单位负责人代表签字：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响应人全称（公章）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日期：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授权代表姓名：   （签字）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          务：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详细通讯地址：  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  政  编  码：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          真：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          话：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  子  信  箱：</w:t>
      </w:r>
    </w:p>
    <w:p>
      <w:pPr>
        <w:tabs>
          <w:tab w:val="left" w:pos="709"/>
        </w:tabs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3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5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left="-2" w:leftChars="-1" w:firstLine="4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授权代表身份证复印件粘贴处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left="-2" w:leftChars="-1" w:firstLine="4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授权代表身份证复印件粘贴处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3881"/>
    <w:rsid w:val="624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刘晓立</dc:creator>
  <cp:lastModifiedBy>刘晓立</cp:lastModifiedBy>
  <dcterms:modified xsi:type="dcterms:W3CDTF">2019-11-08T07:31:01Z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