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59" w:type="dxa"/>
        <w:tblInd w:w="-6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567"/>
        <w:gridCol w:w="993"/>
        <w:gridCol w:w="992"/>
        <w:gridCol w:w="1417"/>
        <w:gridCol w:w="2268"/>
        <w:gridCol w:w="1134"/>
        <w:gridCol w:w="2835"/>
        <w:gridCol w:w="2268"/>
        <w:gridCol w:w="127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9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残疾等级</w:t>
            </w:r>
          </w:p>
        </w:tc>
        <w:tc>
          <w:tcPr>
            <w:tcW w:w="9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复审情况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报名地区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</w:rPr>
              <w:t>从事盲人医疗按摩年限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报名次数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岳世东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医学大专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河南推拿职业学院附属医院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王毛毛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医学大专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好轻松盲人推拿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吕付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沈氏推拿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薛相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好轻松盲人医疗按摩诊所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丁侠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康瑞盲按推拿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卢红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包诗陵盲人康复中心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朱宗生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阿保盲人按摩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纪在陆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安庆市盲哑学校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迎客松盲人推拿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王冬冬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艺指禅盲人推拿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胡雪平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合肥特殊教育中心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手佳盲人按摩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沈乃发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沈氏推拿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刘守华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安徽省合肥市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满好盲人推拿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周浩荡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朱雯雯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芜湖市盲人按摩学校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翟付民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俞宏闰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吕苗泉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项仁义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安庆市盲哑职业中学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赵才发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安徽省芜湖市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钟银龙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安徽省蚌埠市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安徽省蚌埠市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吴记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安徽省淮南市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迎客松盲人推拿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刘智宏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安徽省淮南市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方虎推拿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於全洋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安徽省淮南市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王广文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安徽省马鞍山市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芜湖市盲人按摩学校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孙跃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安徽省马鞍山市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丁红明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安徽省铜陵市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陆曹陵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安徽省铜陵市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汪洋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滨州市特殊教育学校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姚婷婷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董玉宝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吴苇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孙明凤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张高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王灼辉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高敏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陈盟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吴董全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石大伟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潘浩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安徽省安庆市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叶斌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安徽省黄山市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王新冉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安徽省滁州市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医学大专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胡少兵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安徽省滁州市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小学毕业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东阳市戚小慧盲人医疗按摩所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张克桃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安徽省滁州市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医学大专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张孟丽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南京市中等专业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走读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刘晓坤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永康盲人推拿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乔静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王小亮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仁康盲人推拿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席东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仁康推拿按摩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郭锋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常州市北港街道苏盛医疗美诊部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李岩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孙洋洋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芜湖市盲人按摩学校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嘉兴德正汇中医门诊部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李海龙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兵手盲人按摩店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安要美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韦丫龙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聂文皎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德康盲人推拿按摩店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魏辉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安徽省阜阳市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魏式盲人中医推拿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臧振国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河南省针灸推拿学校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刘涛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萧县残联康复医院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周璐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南京市中等专业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走读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沈向阳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王二强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谭振丰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曹雨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黄乐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屠立秋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陈小三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彭澎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张海侠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河南省针灸推拿学校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曹云彪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王明星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安徽省宿州市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郑现伟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合肥特殊教育中心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陈洪雨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北京市盲人学校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吴作鑫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南京市中等专业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走读</w:t>
            </w: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合肥市康瑞盲人推拿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王光宝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六安市鼓楼街爱宝小二推拿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宋文柱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姚道成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六安市张店镇金冲村卫生室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樊正好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六安市金安区椿树镇李圩村卫生室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王帮平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东阳市戚小慧盲人医疗按摩所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黄家余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安徽省六安市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陈五峰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蒋宇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三级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河南推拿职业学院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闫立军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利辛县春店中学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利辛县文州社区卫生服务站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杨凯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南京市秦淮区丰富路手心盲人按摩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墨大蒙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翟飞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亳州市谯城区汤陵社区卫生服务中心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路广东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安徽省亳州市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北京联合大学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医学本科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浙江省台州市江波推拿医疗门诊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吴飞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安徽省池州市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南京怡康门诊部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舒亚斌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安徽省池州市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柯淑敏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安徽省池州市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姚明旭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安徽省池州市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安庆市特殊教育学校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陈良安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一级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安徽省宣城市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安徽省特殊教育中专学校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柯亮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安徽省宣城市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芜湖市盲人按摩学校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刘冬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安徽省宣城市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蔡宇宙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四级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安徽省宣城市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1" w:hRule="atLeast"/>
        </w:trPr>
        <w:tc>
          <w:tcPr>
            <w:tcW w:w="70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陆家卫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二级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复审通过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安徽省宣城市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芜湖市光明职业学校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医学中专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Theme="minorEastAsia" w:hAnsiTheme="minorEastAsia"/>
          <w:sz w:val="18"/>
          <w:szCs w:val="18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D4069"/>
    <w:rsid w:val="2DB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2019-07-15T05:16:00Z</dcterms:created>
  <dc:creator>Administrator</dc:creator>
  <cp:lastModifiedBy>Administrator</cp:lastModifiedBy>
  <dcterms:modified xsi:type="dcterms:W3CDTF">2019-07-15T05:18:57Z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